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rPr>
      </w:pPr>
      <w:r w:rsidDel="00000000" w:rsidR="00000000" w:rsidRPr="00000000">
        <w:rPr>
          <w:rtl w:val="0"/>
        </w:rPr>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rPr>
      </w:pPr>
      <w:r w:rsidDel="00000000" w:rsidR="00000000" w:rsidRPr="00000000">
        <w:rPr>
          <w:rFonts w:ascii="Roboto" w:cs="Roboto" w:eastAsia="Roboto" w:hAnsi="Roboto"/>
          <w:rtl w:val="0"/>
        </w:rPr>
        <w:t xml:space="preserve">Job description- </w:t>
      </w:r>
      <w:r w:rsidDel="00000000" w:rsidR="00000000" w:rsidRPr="00000000">
        <w:rPr>
          <w:rFonts w:ascii="Roboto" w:cs="Roboto" w:eastAsia="Roboto" w:hAnsi="Roboto"/>
          <w:b w:val="1"/>
          <w:color w:val="1f1f1f"/>
          <w:highlight w:val="white"/>
          <w:rtl w:val="0"/>
        </w:rPr>
        <w:t xml:space="preserve">Practice Accountant</w:t>
      </w: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Reporting to: </w:t>
      </w:r>
      <w:r w:rsidDel="00000000" w:rsidR="00000000" w:rsidRPr="00000000">
        <w:rPr>
          <w:rFonts w:ascii="Roboto" w:cs="Roboto" w:eastAsia="Roboto" w:hAnsi="Roboto"/>
          <w:b w:val="1"/>
          <w:rtl w:val="0"/>
        </w:rPr>
        <w:t xml:space="preserve">Managing Director</w:t>
      </w:r>
      <w:r w:rsidDel="00000000" w:rsidR="00000000" w:rsidRPr="00000000">
        <w:rPr>
          <w:rtl w:val="0"/>
        </w:rPr>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b w:val="1"/>
        </w:rPr>
      </w:pPr>
      <w:r w:rsidDel="00000000" w:rsidR="00000000" w:rsidRPr="00000000">
        <w:rPr>
          <w:rFonts w:ascii="Roboto" w:cs="Roboto" w:eastAsia="Roboto" w:hAnsi="Roboto"/>
          <w:rtl w:val="0"/>
        </w:rPr>
        <w:t xml:space="preserve">Line management: </w:t>
      </w:r>
      <w:r w:rsidDel="00000000" w:rsidR="00000000" w:rsidRPr="00000000">
        <w:rPr>
          <w:rFonts w:ascii="Roboto" w:cs="Roboto" w:eastAsia="Roboto" w:hAnsi="Roboto"/>
          <w:b w:val="1"/>
          <w:rtl w:val="0"/>
        </w:rPr>
        <w:t xml:space="preserve">Trainee Accountant</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Department: </w:t>
      </w:r>
      <w:r w:rsidDel="00000000" w:rsidR="00000000" w:rsidRPr="00000000">
        <w:rPr>
          <w:rFonts w:ascii="Roboto" w:cs="Roboto" w:eastAsia="Roboto" w:hAnsi="Roboto"/>
          <w:b w:val="1"/>
          <w:rtl w:val="0"/>
        </w:rPr>
        <w:t xml:space="preserve">Finance team</w:t>
      </w:r>
      <w:r w:rsidDel="00000000" w:rsidR="00000000" w:rsidRPr="00000000">
        <w:rPr>
          <w:rtl w:val="0"/>
        </w:rPr>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shd w:fill="ffffff" w:val="clear"/>
        <w:spacing w:after="280" w:before="280" w:lineRule="auto"/>
        <w:rPr>
          <w:rFonts w:ascii="Roboto" w:cs="Roboto" w:eastAsia="Roboto" w:hAnsi="Roboto"/>
          <w:i w:val="1"/>
          <w:color w:val="000000"/>
        </w:rPr>
      </w:pPr>
      <w:r w:rsidDel="00000000" w:rsidR="00000000" w:rsidRPr="00000000">
        <w:rPr>
          <w:rFonts w:ascii="Roboto" w:cs="Roboto" w:eastAsia="Roboto" w:hAnsi="Roboto"/>
          <w:b w:val="1"/>
          <w:color w:val="000000"/>
          <w:rtl w:val="0"/>
        </w:rPr>
        <w:t xml:space="preserve">Company</w:t>
      </w:r>
      <w:r w:rsidDel="00000000" w:rsidR="00000000" w:rsidRPr="00000000">
        <w:rPr>
          <w:rFonts w:ascii="Roboto" w:cs="Roboto" w:eastAsia="Roboto" w:hAnsi="Roboto"/>
          <w:color w:val="000000"/>
          <w:rtl w:val="0"/>
        </w:rPr>
        <w:t xml:space="preserve">:</w:t>
      </w:r>
      <w:r w:rsidDel="00000000" w:rsidR="00000000" w:rsidRPr="00000000">
        <w:rPr>
          <w:rtl w:val="0"/>
        </w:rPr>
      </w:r>
    </w:p>
    <w:p w:rsidR="00000000" w:rsidDel="00000000" w:rsidP="00000000" w:rsidRDefault="00000000" w:rsidRPr="00000000" w14:paraId="0000000C">
      <w:pPr>
        <w:rPr>
          <w:rFonts w:ascii="Roboto" w:cs="Roboto" w:eastAsia="Roboto" w:hAnsi="Roboto"/>
          <w:i w:val="1"/>
          <w:color w:val="202124"/>
          <w:highlight w:val="white"/>
        </w:rPr>
      </w:pPr>
      <w:r w:rsidDel="00000000" w:rsidR="00000000" w:rsidRPr="00000000">
        <w:rPr>
          <w:rFonts w:ascii="Roboto" w:cs="Roboto" w:eastAsia="Roboto" w:hAnsi="Roboto"/>
          <w:i w:val="1"/>
          <w:color w:val="202124"/>
          <w:highlight w:val="white"/>
          <w:rtl w:val="0"/>
        </w:rPr>
        <w:t xml:space="preserve">Rafah is a unique recruitment agency that offers staffing solutions to companies across the UK. We pride ourselves on being the trusted partner of choice in sourcing candidates for organisations across the UK. Our sister company is a small and family run practice which specialises in providing accounting services to a diverse range of clients, primarily focusing on property and healthcare care agency companies etc. They are looking for an accountant to join their team, a professional Accountant with a strong work ethic and exceptional attention to detail. This role is critical in supporting Rafah’s sister company in ensuring they provide the best accounting services and be the best company to work for in the UK.</w:t>
      </w:r>
    </w:p>
    <w:p w:rsidR="00000000" w:rsidDel="00000000" w:rsidP="00000000" w:rsidRDefault="00000000" w:rsidRPr="00000000" w14:paraId="0000000D">
      <w:pPr>
        <w:rPr>
          <w:rFonts w:ascii="Roboto" w:cs="Roboto" w:eastAsia="Roboto" w:hAnsi="Roboto"/>
          <w:i w:val="1"/>
          <w:color w:val="202124"/>
          <w:highlight w:val="white"/>
        </w:rPr>
      </w:pPr>
      <w:r w:rsidDel="00000000" w:rsidR="00000000" w:rsidRPr="00000000">
        <w:rPr>
          <w:rtl w:val="0"/>
        </w:rPr>
      </w:r>
    </w:p>
    <w:p w:rsidR="00000000" w:rsidDel="00000000" w:rsidP="00000000" w:rsidRDefault="00000000" w:rsidRPr="00000000" w14:paraId="0000000E">
      <w:pPr>
        <w:rPr>
          <w:rFonts w:ascii="Roboto" w:cs="Roboto" w:eastAsia="Roboto" w:hAnsi="Roboto"/>
          <w:i w:val="1"/>
        </w:rPr>
      </w:pPr>
      <w:r w:rsidDel="00000000" w:rsidR="00000000" w:rsidRPr="00000000">
        <w:rPr>
          <w:rFonts w:ascii="Roboto" w:cs="Roboto" w:eastAsia="Roboto" w:hAnsi="Roboto"/>
          <w:i w:val="1"/>
          <w:color w:val="202124"/>
          <w:highlight w:val="white"/>
          <w:rtl w:val="0"/>
        </w:rPr>
        <w:t xml:space="preserve">As a</w:t>
      </w:r>
      <w:r w:rsidDel="00000000" w:rsidR="00000000" w:rsidRPr="00000000">
        <w:rPr>
          <w:rFonts w:ascii="Roboto" w:cs="Roboto" w:eastAsia="Roboto" w:hAnsi="Roboto"/>
          <w:i w:val="1"/>
          <w:color w:val="2d2d2d"/>
          <w:highlight w:val="white"/>
          <w:rtl w:val="0"/>
        </w:rPr>
        <w:t xml:space="preserve"> Practice Accountant, you will help manage their client accounts and monitor the financial performance of their business. The ideal candidate will have a solid knowledge of bookkeeping processes and be able to handle large volumes of financial transactions accurately with team management responsibilities. </w:t>
      </w:r>
      <w:r w:rsidDel="00000000" w:rsidR="00000000" w:rsidRPr="00000000">
        <w:rPr>
          <w:rFonts w:ascii="Roboto" w:cs="Roboto" w:eastAsia="Roboto" w:hAnsi="Roboto"/>
          <w:i w:val="1"/>
          <w:color w:val="1f1f1f"/>
          <w:highlight w:val="white"/>
          <w:rtl w:val="0"/>
        </w:rPr>
        <w:t xml:space="preserve">You will work with a diverse portfolio of clients and develop strong client relationships. You will also be expected to stay up to date with knowledge and practical experience in business tax computations, as well as the preparation of partnership and corporation tax returns. </w:t>
      </w:r>
      <w:r w:rsidDel="00000000" w:rsidR="00000000" w:rsidRPr="00000000">
        <w:rPr>
          <w:rtl w:val="0"/>
        </w:rPr>
      </w:r>
    </w:p>
    <w:p w:rsidR="00000000" w:rsidDel="00000000" w:rsidP="00000000" w:rsidRDefault="00000000" w:rsidRPr="00000000" w14:paraId="0000000F">
      <w:pPr>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0">
      <w:pPr>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How you'll help support Rafah’s strategy: </w:t>
      </w:r>
    </w:p>
    <w:p w:rsidR="00000000" w:rsidDel="00000000" w:rsidP="00000000" w:rsidRDefault="00000000" w:rsidRPr="00000000" w14:paraId="00000011">
      <w:pPr>
        <w:ind w:left="720" w:hanging="36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2d2d2d"/>
          <w:sz w:val="24"/>
          <w:szCs w:val="24"/>
          <w:u w:val="none"/>
          <w:shd w:fill="auto" w:val="clear"/>
          <w:vertAlign w:val="baseline"/>
        </w:rPr>
      </w:pPr>
      <w:r w:rsidDel="00000000" w:rsidR="00000000" w:rsidRPr="00000000">
        <w:rPr>
          <w:rFonts w:ascii="Roboto" w:cs="Roboto" w:eastAsia="Roboto" w:hAnsi="Roboto"/>
          <w:b w:val="0"/>
          <w:i w:val="0"/>
          <w:smallCaps w:val="0"/>
          <w:strike w:val="0"/>
          <w:color w:val="2d2d2d"/>
          <w:sz w:val="24"/>
          <w:szCs w:val="24"/>
          <w:u w:val="none"/>
          <w:shd w:fill="auto" w:val="clear"/>
          <w:vertAlign w:val="baseline"/>
          <w:rtl w:val="0"/>
        </w:rPr>
        <w:t xml:space="preserve">Preparation of limited company and charity accounts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2d2d2d"/>
          <w:sz w:val="24"/>
          <w:szCs w:val="24"/>
          <w:u w:val="none"/>
          <w:shd w:fill="auto" w:val="clear"/>
          <w:vertAlign w:val="baseline"/>
        </w:rPr>
      </w:pPr>
      <w:r w:rsidDel="00000000" w:rsidR="00000000" w:rsidRPr="00000000">
        <w:rPr>
          <w:rFonts w:ascii="Roboto" w:cs="Roboto" w:eastAsia="Roboto" w:hAnsi="Roboto"/>
          <w:b w:val="0"/>
          <w:i w:val="0"/>
          <w:smallCaps w:val="0"/>
          <w:strike w:val="0"/>
          <w:color w:val="2d2d2d"/>
          <w:sz w:val="24"/>
          <w:szCs w:val="24"/>
          <w:u w:val="none"/>
          <w:shd w:fill="auto" w:val="clear"/>
          <w:vertAlign w:val="baseline"/>
          <w:rtl w:val="0"/>
        </w:rPr>
        <w:t xml:space="preserve">Preparation of Partnership accounts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2d2d2d"/>
          <w:sz w:val="24"/>
          <w:szCs w:val="24"/>
          <w:u w:val="none"/>
          <w:shd w:fill="auto" w:val="clear"/>
          <w:vertAlign w:val="baseline"/>
        </w:rPr>
      </w:pPr>
      <w:r w:rsidDel="00000000" w:rsidR="00000000" w:rsidRPr="00000000">
        <w:rPr>
          <w:rFonts w:ascii="Roboto" w:cs="Roboto" w:eastAsia="Roboto" w:hAnsi="Roboto"/>
          <w:b w:val="0"/>
          <w:i w:val="0"/>
          <w:smallCaps w:val="0"/>
          <w:strike w:val="0"/>
          <w:color w:val="2d2d2d"/>
          <w:sz w:val="24"/>
          <w:szCs w:val="24"/>
          <w:u w:val="none"/>
          <w:shd w:fill="auto" w:val="clear"/>
          <w:vertAlign w:val="baseline"/>
          <w:rtl w:val="0"/>
        </w:rPr>
        <w:t xml:space="preserve">Self- assessment</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2d2d2d"/>
          <w:sz w:val="24"/>
          <w:szCs w:val="24"/>
          <w:u w:val="none"/>
          <w:shd w:fill="auto" w:val="clear"/>
          <w:vertAlign w:val="baseline"/>
        </w:rPr>
      </w:pPr>
      <w:r w:rsidDel="00000000" w:rsidR="00000000" w:rsidRPr="00000000">
        <w:rPr>
          <w:rFonts w:ascii="Roboto" w:cs="Roboto" w:eastAsia="Roboto" w:hAnsi="Roboto"/>
          <w:b w:val="0"/>
          <w:i w:val="0"/>
          <w:smallCaps w:val="0"/>
          <w:strike w:val="0"/>
          <w:color w:val="2d2d2d"/>
          <w:sz w:val="24"/>
          <w:szCs w:val="24"/>
          <w:u w:val="none"/>
          <w:shd w:fill="auto" w:val="clear"/>
          <w:vertAlign w:val="baseline"/>
          <w:rtl w:val="0"/>
        </w:rPr>
        <w:t xml:space="preserve">Corporation Tax</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2d2d2d"/>
          <w:sz w:val="24"/>
          <w:szCs w:val="24"/>
          <w:u w:val="none"/>
          <w:shd w:fill="auto" w:val="clear"/>
          <w:vertAlign w:val="baseline"/>
        </w:rPr>
      </w:pPr>
      <w:r w:rsidDel="00000000" w:rsidR="00000000" w:rsidRPr="00000000">
        <w:rPr>
          <w:rFonts w:ascii="Roboto" w:cs="Roboto" w:eastAsia="Roboto" w:hAnsi="Roboto"/>
          <w:b w:val="0"/>
          <w:i w:val="0"/>
          <w:smallCaps w:val="0"/>
          <w:strike w:val="0"/>
          <w:color w:val="2d2d2d"/>
          <w:sz w:val="24"/>
          <w:szCs w:val="24"/>
          <w:u w:val="none"/>
          <w:shd w:fill="auto" w:val="clear"/>
          <w:vertAlign w:val="baseline"/>
          <w:rtl w:val="0"/>
        </w:rPr>
        <w:t xml:space="preserve"> VAT</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2d2d2d"/>
          <w:sz w:val="24"/>
          <w:szCs w:val="24"/>
          <w:u w:val="none"/>
          <w:shd w:fill="auto" w:val="clear"/>
          <w:vertAlign w:val="baseline"/>
        </w:rPr>
      </w:pPr>
      <w:r w:rsidDel="00000000" w:rsidR="00000000" w:rsidRPr="00000000">
        <w:rPr>
          <w:rFonts w:ascii="Roboto" w:cs="Roboto" w:eastAsia="Roboto" w:hAnsi="Roboto"/>
          <w:b w:val="0"/>
          <w:i w:val="0"/>
          <w:smallCaps w:val="0"/>
          <w:strike w:val="0"/>
          <w:color w:val="2d2d2d"/>
          <w:sz w:val="24"/>
          <w:szCs w:val="24"/>
          <w:u w:val="none"/>
          <w:shd w:fill="auto" w:val="clear"/>
          <w:vertAlign w:val="baseline"/>
          <w:rtl w:val="0"/>
        </w:rPr>
        <w:t xml:space="preserve">Payroll</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2d2d2d"/>
          <w:sz w:val="24"/>
          <w:szCs w:val="24"/>
          <w:u w:val="none"/>
          <w:shd w:fill="auto" w:val="clear"/>
          <w:vertAlign w:val="baseline"/>
        </w:rPr>
      </w:pPr>
      <w:r w:rsidDel="00000000" w:rsidR="00000000" w:rsidRPr="00000000">
        <w:rPr>
          <w:rFonts w:ascii="Roboto" w:cs="Roboto" w:eastAsia="Roboto" w:hAnsi="Roboto"/>
          <w:b w:val="0"/>
          <w:i w:val="0"/>
          <w:smallCaps w:val="0"/>
          <w:strike w:val="0"/>
          <w:color w:val="2d2d2d"/>
          <w:sz w:val="24"/>
          <w:szCs w:val="24"/>
          <w:u w:val="none"/>
          <w:shd w:fill="auto" w:val="clear"/>
          <w:vertAlign w:val="baseline"/>
          <w:rtl w:val="0"/>
        </w:rPr>
        <w:t xml:space="preserve">Maintain pension scheme.</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2d2d2d"/>
          <w:sz w:val="24"/>
          <w:szCs w:val="24"/>
          <w:u w:val="none"/>
          <w:shd w:fill="auto" w:val="clear"/>
          <w:vertAlign w:val="baseline"/>
        </w:rPr>
      </w:pPr>
      <w:r w:rsidDel="00000000" w:rsidR="00000000" w:rsidRPr="00000000">
        <w:rPr>
          <w:rFonts w:ascii="Roboto" w:cs="Roboto" w:eastAsia="Roboto" w:hAnsi="Roboto"/>
          <w:b w:val="0"/>
          <w:i w:val="0"/>
          <w:smallCaps w:val="0"/>
          <w:strike w:val="0"/>
          <w:color w:val="2d2d2d"/>
          <w:sz w:val="24"/>
          <w:szCs w:val="24"/>
          <w:u w:val="none"/>
          <w:shd w:fill="auto" w:val="clear"/>
          <w:vertAlign w:val="baseline"/>
          <w:rtl w:val="0"/>
        </w:rPr>
        <w:t xml:space="preserve">Maintain clients’ relationship.</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2d2d2d"/>
          <w:sz w:val="24"/>
          <w:szCs w:val="24"/>
          <w:u w:val="none"/>
          <w:shd w:fill="auto" w:val="clear"/>
          <w:vertAlign w:val="baseline"/>
        </w:rPr>
      </w:pPr>
      <w:r w:rsidDel="00000000" w:rsidR="00000000" w:rsidRPr="00000000">
        <w:rPr>
          <w:rFonts w:ascii="Roboto" w:cs="Roboto" w:eastAsia="Roboto" w:hAnsi="Roboto"/>
          <w:b w:val="0"/>
          <w:i w:val="0"/>
          <w:smallCaps w:val="0"/>
          <w:strike w:val="0"/>
          <w:color w:val="2d2d2d"/>
          <w:sz w:val="24"/>
          <w:szCs w:val="24"/>
          <w:u w:val="none"/>
          <w:shd w:fill="auto" w:val="clear"/>
          <w:vertAlign w:val="baseline"/>
          <w:rtl w:val="0"/>
        </w:rPr>
        <w:t xml:space="preserve">Liaise with internal and external stakeholders.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oboto" w:cs="Roboto" w:eastAsia="Roboto" w:hAnsi="Roboto"/>
          <w:b w:val="0"/>
          <w:i w:val="0"/>
          <w:smallCaps w:val="0"/>
          <w:strike w:val="0"/>
          <w:color w:val="2d2d2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Let's talk about you</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2d2d2d"/>
          <w:sz w:val="24"/>
          <w:szCs w:val="24"/>
          <w:highlight w:val="white"/>
          <w:u w:val="none"/>
          <w:vertAlign w:val="baseline"/>
        </w:rPr>
      </w:pPr>
      <w:r w:rsidDel="00000000" w:rsidR="00000000" w:rsidRPr="00000000">
        <w:rPr>
          <w:rFonts w:ascii="Roboto" w:cs="Roboto" w:eastAsia="Roboto" w:hAnsi="Roboto"/>
          <w:b w:val="0"/>
          <w:i w:val="0"/>
          <w:smallCaps w:val="0"/>
          <w:strike w:val="0"/>
          <w:color w:val="2d2d2d"/>
          <w:sz w:val="24"/>
          <w:szCs w:val="24"/>
          <w:highlight w:val="white"/>
          <w:u w:val="none"/>
          <w:vertAlign w:val="baseline"/>
          <w:rtl w:val="0"/>
        </w:rPr>
        <w:t xml:space="preserve">Minimum of 3 years practice accounting experience necessary, would suit part qualified / qualified accountant (ACA/ACCA/AAT) or qualified by experience.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i w:val="0"/>
          <w:smallCaps w:val="0"/>
          <w:strike w:val="0"/>
          <w:color w:val="2d2d2d"/>
          <w:sz w:val="24"/>
          <w:szCs w:val="24"/>
          <w:highlight w:val="white"/>
          <w:u w:val="none"/>
          <w:vertAlign w:val="baseline"/>
        </w:rPr>
      </w:pPr>
      <w:r w:rsidDel="00000000" w:rsidR="00000000" w:rsidRPr="00000000">
        <w:rPr>
          <w:rFonts w:ascii="Roboto" w:cs="Roboto" w:eastAsia="Roboto" w:hAnsi="Roboto"/>
          <w:b w:val="0"/>
          <w:i w:val="0"/>
          <w:smallCaps w:val="0"/>
          <w:strike w:val="0"/>
          <w:color w:val="1f1f1f"/>
          <w:sz w:val="24"/>
          <w:szCs w:val="24"/>
          <w:u w:val="none"/>
          <w:shd w:fill="auto" w:val="clear"/>
          <w:vertAlign w:val="baseline"/>
          <w:rtl w:val="0"/>
        </w:rPr>
        <w:t xml:space="preserve">Possess a minimum of 3 years' practice experience and  stay up to date with accounting package knowledge and practical experience on systems such as MS Office, Excel, cloud-based accounting packages (Digita, QuickBooks, tax filler accountancy manager, Xero), and the use of CRM systems for client bookkeeping and customer relations.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i w:val="0"/>
          <w:smallCaps w:val="0"/>
          <w:strike w:val="0"/>
          <w:color w:val="2d2d2d"/>
          <w:sz w:val="24"/>
          <w:szCs w:val="24"/>
          <w:highlight w:val="white"/>
          <w:u w:val="none"/>
          <w:vertAlign w:val="baseline"/>
        </w:rPr>
      </w:pPr>
      <w:r w:rsidDel="00000000" w:rsidR="00000000" w:rsidRPr="00000000">
        <w:rPr>
          <w:rFonts w:ascii="Roboto" w:cs="Roboto" w:eastAsia="Roboto" w:hAnsi="Roboto"/>
          <w:b w:val="0"/>
          <w:i w:val="0"/>
          <w:smallCaps w:val="0"/>
          <w:strike w:val="0"/>
          <w:color w:val="1f1f1f"/>
          <w:sz w:val="24"/>
          <w:szCs w:val="24"/>
          <w:u w:val="none"/>
          <w:shd w:fill="auto" w:val="clear"/>
          <w:vertAlign w:val="baseline"/>
          <w:rtl w:val="0"/>
        </w:rPr>
        <w:t xml:space="preserve">Demonstrate an understanding of statutory accounts and management accounts.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i w:val="0"/>
          <w:smallCaps w:val="0"/>
          <w:strike w:val="0"/>
          <w:color w:val="2d2d2d"/>
          <w:sz w:val="24"/>
          <w:szCs w:val="24"/>
          <w:highlight w:val="white"/>
          <w:u w:val="none"/>
          <w:vertAlign w:val="baseline"/>
        </w:rPr>
      </w:pPr>
      <w:r w:rsidDel="00000000" w:rsidR="00000000" w:rsidRPr="00000000">
        <w:rPr>
          <w:rFonts w:ascii="Roboto" w:cs="Roboto" w:eastAsia="Roboto" w:hAnsi="Roboto"/>
          <w:b w:val="0"/>
          <w:i w:val="0"/>
          <w:smallCaps w:val="0"/>
          <w:strike w:val="0"/>
          <w:color w:val="1f1f1f"/>
          <w:sz w:val="24"/>
          <w:szCs w:val="24"/>
          <w:u w:val="none"/>
          <w:shd w:fill="auto" w:val="clear"/>
          <w:vertAlign w:val="baseline"/>
          <w:rtl w:val="0"/>
        </w:rPr>
        <w:t xml:space="preserve">Be aware of HMRC and Companies House requirements.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i w:val="0"/>
          <w:smallCaps w:val="0"/>
          <w:strike w:val="0"/>
          <w:color w:val="2d2d2d"/>
          <w:sz w:val="24"/>
          <w:szCs w:val="24"/>
          <w:highlight w:val="white"/>
          <w:u w:val="none"/>
          <w:vertAlign w:val="baseline"/>
        </w:rPr>
      </w:pPr>
      <w:r w:rsidDel="00000000" w:rsidR="00000000" w:rsidRPr="00000000">
        <w:rPr>
          <w:rFonts w:ascii="Roboto" w:cs="Roboto" w:eastAsia="Roboto" w:hAnsi="Roboto"/>
          <w:b w:val="0"/>
          <w:i w:val="0"/>
          <w:smallCaps w:val="0"/>
          <w:strike w:val="0"/>
          <w:color w:val="1f1f1f"/>
          <w:sz w:val="24"/>
          <w:szCs w:val="24"/>
          <w:u w:val="none"/>
          <w:shd w:fill="auto" w:val="clear"/>
          <w:vertAlign w:val="baseline"/>
          <w:rtl w:val="0"/>
        </w:rPr>
        <w:t xml:space="preserve">You must be a problem solver and work unsupervised.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i w:val="0"/>
          <w:smallCaps w:val="0"/>
          <w:strike w:val="0"/>
          <w:color w:val="2d2d2d"/>
          <w:sz w:val="24"/>
          <w:szCs w:val="24"/>
          <w:highlight w:val="white"/>
          <w:u w:val="none"/>
          <w:vertAlign w:val="baseline"/>
        </w:rPr>
      </w:pPr>
      <w:r w:rsidDel="00000000" w:rsidR="00000000" w:rsidRPr="00000000">
        <w:rPr>
          <w:rFonts w:ascii="Roboto" w:cs="Roboto" w:eastAsia="Roboto" w:hAnsi="Roboto"/>
          <w:b w:val="0"/>
          <w:i w:val="0"/>
          <w:smallCaps w:val="0"/>
          <w:strike w:val="0"/>
          <w:color w:val="1f1f1f"/>
          <w:sz w:val="24"/>
          <w:szCs w:val="24"/>
          <w:u w:val="none"/>
          <w:shd w:fill="auto" w:val="clear"/>
          <w:vertAlign w:val="baseline"/>
          <w:rtl w:val="0"/>
        </w:rPr>
        <w:t xml:space="preserve">You must be able to produce management accounts for review within one week and monitor clients profitability ensuring any risks/issues are raised with the managing Director and the clients.</w:t>
      </w:r>
      <w:r w:rsidDel="00000000" w:rsidR="00000000" w:rsidRPr="00000000">
        <w:rPr>
          <w:rtl w:val="0"/>
        </w:rPr>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tl w:val="0"/>
        </w:rPr>
      </w:r>
    </w:p>
    <w:p w:rsidR="00000000" w:rsidDel="00000000" w:rsidP="00000000" w:rsidRDefault="00000000" w:rsidRPr="00000000" w14:paraId="00000026">
      <w:pPr>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Why should you apply:</w:t>
      </w:r>
    </w:p>
    <w:p w:rsidR="00000000" w:rsidDel="00000000" w:rsidP="00000000" w:rsidRDefault="00000000" w:rsidRPr="00000000" w14:paraId="00000027">
      <w:pPr>
        <w:numPr>
          <w:ilvl w:val="0"/>
          <w:numId w:val="2"/>
        </w:numPr>
        <w:shd w:fill="ffffff" w:val="clear"/>
        <w:spacing w:after="0" w:before="280" w:lineRule="auto"/>
        <w:ind w:left="720" w:hanging="360"/>
        <w:rPr>
          <w:rFonts w:ascii="Roboto" w:cs="Roboto" w:eastAsia="Roboto" w:hAnsi="Roboto"/>
          <w:color w:val="000000"/>
        </w:rPr>
      </w:pPr>
      <w:r w:rsidDel="00000000" w:rsidR="00000000" w:rsidRPr="00000000">
        <w:rPr>
          <w:rFonts w:ascii="Roboto" w:cs="Roboto" w:eastAsia="Roboto" w:hAnsi="Roboto"/>
          <w:color w:val="000000"/>
          <w:rtl w:val="0"/>
        </w:rPr>
        <w:t xml:space="preserve">Salary: </w:t>
      </w:r>
      <w:r w:rsidDel="00000000" w:rsidR="00000000" w:rsidRPr="00000000">
        <w:rPr>
          <w:rFonts w:ascii="Roboto" w:cs="Roboto" w:eastAsia="Roboto" w:hAnsi="Roboto"/>
          <w:color w:val="1f1f1f"/>
          <w:highlight w:val="white"/>
          <w:rtl w:val="0"/>
        </w:rPr>
        <w:t xml:space="preserve">£25k - £30k DOE + Excellent Benefits</w:t>
      </w:r>
      <w:r w:rsidDel="00000000" w:rsidR="00000000" w:rsidRPr="00000000">
        <w:rPr>
          <w:rtl w:val="0"/>
        </w:rPr>
      </w:r>
    </w:p>
    <w:p w:rsidR="00000000" w:rsidDel="00000000" w:rsidP="00000000" w:rsidRDefault="00000000" w:rsidRPr="00000000" w14:paraId="00000028">
      <w:pPr>
        <w:numPr>
          <w:ilvl w:val="0"/>
          <w:numId w:val="2"/>
        </w:numPr>
        <w:shd w:fill="ffffff" w:val="clear"/>
        <w:spacing w:after="0" w:before="0" w:lineRule="auto"/>
        <w:ind w:left="720" w:hanging="360"/>
        <w:rPr>
          <w:rFonts w:ascii="Roboto" w:cs="Roboto" w:eastAsia="Roboto" w:hAnsi="Roboto"/>
          <w:color w:val="000000"/>
        </w:rPr>
      </w:pPr>
      <w:r w:rsidDel="00000000" w:rsidR="00000000" w:rsidRPr="00000000">
        <w:rPr>
          <w:rFonts w:ascii="Roboto" w:cs="Roboto" w:eastAsia="Roboto" w:hAnsi="Roboto"/>
          <w:color w:val="1f1f1f"/>
          <w:highlight w:val="white"/>
          <w:rtl w:val="0"/>
        </w:rPr>
        <w:t xml:space="preserve">Initially 20 days plus bank holidays, increasing to 25 days with loyalty</w:t>
      </w:r>
      <w:r w:rsidDel="00000000" w:rsidR="00000000" w:rsidRPr="00000000">
        <w:rPr>
          <w:rFonts w:ascii="Roboto" w:cs="Roboto" w:eastAsia="Roboto" w:hAnsi="Roboto"/>
          <w:color w:val="000000"/>
          <w:rtl w:val="0"/>
        </w:rPr>
        <w:t xml:space="preserve">.</w:t>
      </w:r>
    </w:p>
    <w:p w:rsidR="00000000" w:rsidDel="00000000" w:rsidP="00000000" w:rsidRDefault="00000000" w:rsidRPr="00000000" w14:paraId="00000029">
      <w:pPr>
        <w:numPr>
          <w:ilvl w:val="0"/>
          <w:numId w:val="2"/>
        </w:numPr>
        <w:shd w:fill="ffffff" w:val="clear"/>
        <w:spacing w:after="0" w:before="0" w:lineRule="auto"/>
        <w:ind w:left="720" w:hanging="360"/>
        <w:rPr>
          <w:rFonts w:ascii="Roboto" w:cs="Roboto" w:eastAsia="Roboto" w:hAnsi="Roboto"/>
          <w:color w:val="000000"/>
        </w:rPr>
      </w:pPr>
      <w:r w:rsidDel="00000000" w:rsidR="00000000" w:rsidRPr="00000000">
        <w:rPr>
          <w:rFonts w:ascii="Roboto" w:cs="Roboto" w:eastAsia="Roboto" w:hAnsi="Roboto"/>
          <w:color w:val="000000"/>
          <w:highlight w:val="white"/>
          <w:rtl w:val="0"/>
        </w:rPr>
        <w:t xml:space="preserve">10% bonus (of profit margin paid half yearly  if you meet the objectives)</w:t>
      </w:r>
      <w:r w:rsidDel="00000000" w:rsidR="00000000" w:rsidRPr="00000000">
        <w:rPr>
          <w:rFonts w:ascii="Roboto" w:cs="Roboto" w:eastAsia="Roboto" w:hAnsi="Roboto"/>
          <w:color w:val="000000"/>
          <w:rtl w:val="0"/>
        </w:rPr>
        <w:t xml:space="preserve">·</w:t>
      </w:r>
    </w:p>
    <w:p w:rsidR="00000000" w:rsidDel="00000000" w:rsidP="00000000" w:rsidRDefault="00000000" w:rsidRPr="00000000" w14:paraId="0000002A">
      <w:pPr>
        <w:numPr>
          <w:ilvl w:val="0"/>
          <w:numId w:val="2"/>
        </w:numPr>
        <w:shd w:fill="ffffff" w:val="clear"/>
        <w:spacing w:after="0" w:before="0" w:lineRule="auto"/>
        <w:ind w:left="720" w:hanging="360"/>
        <w:rPr>
          <w:rFonts w:ascii="Roboto" w:cs="Roboto" w:eastAsia="Roboto" w:hAnsi="Roboto"/>
          <w:color w:val="000000"/>
        </w:rPr>
      </w:pPr>
      <w:r w:rsidDel="00000000" w:rsidR="00000000" w:rsidRPr="00000000">
        <w:rPr>
          <w:rFonts w:ascii="Roboto" w:cs="Roboto" w:eastAsia="Roboto" w:hAnsi="Roboto"/>
          <w:color w:val="000000"/>
          <w:rtl w:val="0"/>
        </w:rPr>
        <w:t xml:space="preserve">Bonus / incentive scheme of 10% of company profits annually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222222"/>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Pension contribution of 5% </w:t>
      </w:r>
      <w:r w:rsidDel="00000000" w:rsidR="00000000" w:rsidRPr="00000000">
        <w:rPr>
          <w:rtl w:val="0"/>
        </w:rPr>
      </w:r>
    </w:p>
    <w:p w:rsidR="00000000" w:rsidDel="00000000" w:rsidP="00000000" w:rsidRDefault="00000000" w:rsidRPr="00000000" w14:paraId="0000002C">
      <w:pPr>
        <w:numPr>
          <w:ilvl w:val="0"/>
          <w:numId w:val="2"/>
        </w:numPr>
        <w:shd w:fill="ffffff" w:val="clear"/>
        <w:spacing w:after="0" w:before="0" w:lineRule="auto"/>
        <w:ind w:left="720" w:hanging="360"/>
        <w:rPr>
          <w:rFonts w:ascii="Roboto" w:cs="Roboto" w:eastAsia="Roboto" w:hAnsi="Roboto"/>
          <w:color w:val="000000"/>
        </w:rPr>
      </w:pPr>
      <w:r w:rsidDel="00000000" w:rsidR="00000000" w:rsidRPr="00000000">
        <w:rPr>
          <w:rFonts w:ascii="Roboto" w:cs="Roboto" w:eastAsia="Roboto" w:hAnsi="Roboto"/>
          <w:color w:val="000000"/>
          <w:rtl w:val="0"/>
        </w:rPr>
        <w:t xml:space="preserve">Friendly environment </w:t>
      </w:r>
    </w:p>
    <w:p w:rsidR="00000000" w:rsidDel="00000000" w:rsidP="00000000" w:rsidRDefault="00000000" w:rsidRPr="00000000" w14:paraId="0000002D">
      <w:pPr>
        <w:numPr>
          <w:ilvl w:val="0"/>
          <w:numId w:val="2"/>
        </w:numPr>
        <w:shd w:fill="ffffff" w:val="clear"/>
        <w:spacing w:after="280" w:before="0" w:lineRule="auto"/>
        <w:ind w:left="720" w:hanging="360"/>
        <w:rPr>
          <w:rFonts w:ascii="Roboto" w:cs="Roboto" w:eastAsia="Roboto" w:hAnsi="Roboto"/>
          <w:color w:val="000000"/>
        </w:rPr>
      </w:pPr>
      <w:r w:rsidDel="00000000" w:rsidR="00000000" w:rsidRPr="00000000">
        <w:rPr>
          <w:rFonts w:ascii="Roboto" w:cs="Roboto" w:eastAsia="Roboto" w:hAnsi="Roboto"/>
          <w:color w:val="000000"/>
          <w:rtl w:val="0"/>
        </w:rPr>
        <w:t xml:space="preserve">Opportunity to join a fast-growing business giving way to serious career progression.</w:t>
      </w:r>
    </w:p>
    <w:p w:rsidR="00000000" w:rsidDel="00000000" w:rsidP="00000000" w:rsidRDefault="00000000" w:rsidRPr="00000000" w14:paraId="0000002E">
      <w:pPr>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Job Type:</w:t>
      </w:r>
    </w:p>
    <w:p w:rsidR="00000000" w:rsidDel="00000000" w:rsidP="00000000" w:rsidRDefault="00000000" w:rsidRPr="00000000" w14:paraId="0000002F">
      <w:pPr>
        <w:shd w:fill="ffffff" w:val="clear"/>
        <w:spacing w:after="280" w:before="280" w:lineRule="auto"/>
        <w:rPr>
          <w:rFonts w:ascii="Roboto" w:cs="Roboto" w:eastAsia="Roboto" w:hAnsi="Roboto"/>
          <w:color w:val="000000"/>
        </w:rPr>
      </w:pPr>
      <w:r w:rsidDel="00000000" w:rsidR="00000000" w:rsidRPr="00000000">
        <w:rPr>
          <w:rFonts w:ascii="Roboto" w:cs="Roboto" w:eastAsia="Roboto" w:hAnsi="Roboto"/>
          <w:color w:val="000000"/>
          <w:rtl w:val="0"/>
        </w:rPr>
        <w:t xml:space="preserve"> Full-time</w:t>
      </w:r>
    </w:p>
    <w:p w:rsidR="00000000" w:rsidDel="00000000" w:rsidP="00000000" w:rsidRDefault="00000000" w:rsidRPr="00000000" w14:paraId="00000030">
      <w:pPr>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Schedule:</w:t>
      </w:r>
    </w:p>
    <w:p w:rsidR="00000000" w:rsidDel="00000000" w:rsidP="00000000" w:rsidRDefault="00000000" w:rsidRPr="00000000" w14:paraId="00000031">
      <w:pPr>
        <w:shd w:fill="ffffff" w:val="clear"/>
        <w:spacing w:after="280" w:before="280" w:lineRule="auto"/>
        <w:rPr>
          <w:rFonts w:ascii="Roboto" w:cs="Roboto" w:eastAsia="Roboto" w:hAnsi="Roboto"/>
          <w:color w:val="000000"/>
        </w:rPr>
      </w:pPr>
      <w:r w:rsidDel="00000000" w:rsidR="00000000" w:rsidRPr="00000000">
        <w:rPr>
          <w:rFonts w:ascii="Roboto" w:cs="Roboto" w:eastAsia="Roboto" w:hAnsi="Roboto"/>
          <w:color w:val="000000"/>
          <w:rtl w:val="0"/>
        </w:rPr>
        <w:t xml:space="preserve">8 hour shift-08.30 am to 5.30pm </w:t>
      </w:r>
    </w:p>
    <w:p w:rsidR="00000000" w:rsidDel="00000000" w:rsidP="00000000" w:rsidRDefault="00000000" w:rsidRPr="00000000" w14:paraId="00000032">
      <w:pPr>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Work Location: </w:t>
      </w:r>
    </w:p>
    <w:p w:rsidR="00000000" w:rsidDel="00000000" w:rsidP="00000000" w:rsidRDefault="00000000" w:rsidRPr="00000000" w14:paraId="00000033">
      <w:pPr>
        <w:shd w:fill="ffffff" w:val="clear"/>
        <w:spacing w:after="280" w:before="280" w:lineRule="auto"/>
        <w:rPr>
          <w:rFonts w:ascii="Roboto" w:cs="Roboto" w:eastAsia="Roboto" w:hAnsi="Roboto"/>
          <w:color w:val="000000"/>
        </w:rPr>
      </w:pPr>
      <w:r w:rsidDel="00000000" w:rsidR="00000000" w:rsidRPr="00000000">
        <w:rPr>
          <w:rFonts w:ascii="Roboto" w:cs="Roboto" w:eastAsia="Roboto" w:hAnsi="Roboto"/>
          <w:color w:val="000000"/>
          <w:rtl w:val="0"/>
        </w:rPr>
        <w:t xml:space="preserve">On-site</w:t>
      </w:r>
    </w:p>
    <w:p w:rsidR="00000000" w:rsidDel="00000000" w:rsidP="00000000" w:rsidRDefault="00000000" w:rsidRPr="00000000" w14:paraId="00000034">
      <w:pPr>
        <w:rPr>
          <w:rFonts w:ascii="Roboto" w:cs="Roboto" w:eastAsia="Roboto" w:hAnsi="Roboto"/>
        </w:rPr>
      </w:pPr>
      <w:r w:rsidDel="00000000" w:rsidR="00000000" w:rsidRPr="00000000">
        <w:rPr>
          <w:rtl w:val="0"/>
        </w:rPr>
      </w:r>
    </w:p>
    <w:p w:rsidR="00000000" w:rsidDel="00000000" w:rsidP="00000000" w:rsidRDefault="00000000" w:rsidRPr="00000000" w14:paraId="00000035">
      <w:pPr>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Key objectives</w:t>
      </w:r>
    </w:p>
    <w:p w:rsidR="00000000" w:rsidDel="00000000" w:rsidP="00000000" w:rsidRDefault="00000000" w:rsidRPr="00000000" w14:paraId="00000036">
      <w:pPr>
        <w:rPr>
          <w:rFonts w:ascii="Roboto" w:cs="Roboto" w:eastAsia="Roboto" w:hAnsi="Roboto"/>
        </w:rPr>
      </w:pPr>
      <w:r w:rsidDel="00000000" w:rsidR="00000000" w:rsidRPr="00000000">
        <w:rPr>
          <w:rFonts w:ascii="Roboto" w:cs="Roboto" w:eastAsia="Roboto" w:hAnsi="Roboto"/>
          <w:rtl w:val="0"/>
        </w:rPr>
        <w:t xml:space="preserve">TBC</w:t>
      </w:r>
    </w:p>
    <w:p w:rsidR="00000000" w:rsidDel="00000000" w:rsidP="00000000" w:rsidRDefault="00000000" w:rsidRPr="00000000" w14:paraId="00000037">
      <w:pPr>
        <w:rPr>
          <w:rFonts w:ascii="Roboto" w:cs="Roboto" w:eastAsia="Roboto" w:hAnsi="Roboto"/>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3379470</wp:posOffset>
          </wp:positionH>
          <wp:positionV relativeFrom="paragraph">
            <wp:posOffset>-142874</wp:posOffset>
          </wp:positionV>
          <wp:extent cx="3101340" cy="784225"/>
          <wp:effectExtent b="0" l="0" r="0" t="0"/>
          <wp:wrapSquare wrapText="bothSides" distB="0" distT="0" distL="114300" distR="114300"/>
          <wp:docPr id="2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01340" cy="78422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-800099</wp:posOffset>
              </wp:positionH>
              <wp:positionV relativeFrom="paragraph">
                <wp:posOffset>9773920</wp:posOffset>
              </wp:positionV>
              <wp:extent cx="4209265" cy="742315"/>
              <wp:effectExtent b="0" l="0" r="0" t="0"/>
              <wp:wrapSquare wrapText="bothSides" distB="45720" distT="45720" distL="114300" distR="114300"/>
              <wp:docPr id="218" name=""/>
              <a:graphic>
                <a:graphicData uri="http://schemas.microsoft.com/office/word/2010/wordprocessingShape">
                  <wps:wsp>
                    <wps:cNvSpPr/>
                    <wps:cNvPr id="2" name="Shape 2"/>
                    <wps:spPr>
                      <a:xfrm>
                        <a:off x="3260418" y="3427893"/>
                        <a:ext cx="4171165" cy="704215"/>
                      </a:xfrm>
                      <a:prstGeom prst="rect">
                        <a:avLst/>
                      </a:prstGeom>
                      <a:solidFill>
                        <a:schemeClr val="lt1"/>
                      </a:solidFill>
                      <a:ln cap="flat" cmpd="sng" w="381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Rafah is a Limited Company, Registered in England &amp; Wales, Company Registration Number 1229354, Registered address: Suite 4, Third Floor, Roxby House, 20-22 Station Road, Sidcup, </w:t>
                          </w:r>
                          <w:r w:rsidDel="00000000" w:rsidR="00000000" w:rsidRPr="00000000">
                            <w:rPr>
                              <w:rFonts w:ascii="Arial" w:cs="Arial" w:eastAsia="Arial" w:hAnsi="Arial"/>
                              <w:b w:val="0"/>
                              <w:i w:val="0"/>
                              <w:smallCaps w:val="0"/>
                              <w:strike w:val="0"/>
                              <w:color w:val="222222"/>
                              <w:sz w:val="16"/>
                              <w:vertAlign w:val="baseline"/>
                            </w:rPr>
                            <w:t xml:space="preserve">Kent DA15 7EJ</w:t>
                          </w:r>
                          <w:r w:rsidDel="00000000" w:rsidR="00000000" w:rsidRPr="00000000">
                            <w:rPr>
                              <w:rFonts w:ascii="Arial" w:cs="Arial" w:eastAsia="Arial" w:hAnsi="Arial"/>
                              <w:b w:val="0"/>
                              <w:i w:val="0"/>
                              <w:smallCaps w:val="0"/>
                              <w:strike w:val="0"/>
                              <w:color w:val="000000"/>
                              <w:sz w:val="16"/>
                              <w:vertAlign w:val="baseline"/>
                            </w:rPr>
                            <w:t xml:space="preserve">.</w:t>
                          </w:r>
                          <w:r w:rsidDel="00000000" w:rsidR="00000000" w:rsidRPr="00000000">
                            <w:rPr>
                              <w:rFonts w:ascii="Arial" w:cs="Arial" w:eastAsia="Arial" w:hAnsi="Arial"/>
                              <w:b w:val="0"/>
                              <w:i w:val="0"/>
                              <w:smallCaps w:val="0"/>
                              <w:strike w:val="0"/>
                              <w:color w:val="222222"/>
                              <w:sz w:val="16"/>
                              <w:vertAlign w:val="baseline"/>
                            </w:rPr>
                            <w:t xml:space="preserve"> Tel: 020 7175 3934</w:t>
                          </w:r>
                          <w:r w:rsidDel="00000000" w:rsidR="00000000" w:rsidRPr="00000000">
                            <w:rPr>
                              <w:rFonts w:ascii="Arial" w:cs="Arial" w:eastAsia="Arial" w:hAnsi="Arial"/>
                              <w:b w:val="0"/>
                              <w:i w:val="0"/>
                              <w:smallCaps w:val="0"/>
                              <w:strike w:val="0"/>
                              <w:color w:val="888888"/>
                              <w:sz w:val="16"/>
                              <w:vertAlign w:val="baseline"/>
                            </w:rPr>
                            <w:t xml:space="preserve">, </w:t>
                          </w:r>
                          <w:r w:rsidDel="00000000" w:rsidR="00000000" w:rsidRPr="00000000">
                            <w:rPr>
                              <w:rFonts w:ascii="Arial" w:cs="Arial" w:eastAsia="Arial" w:hAnsi="Arial"/>
                              <w:b w:val="0"/>
                              <w:i w:val="0"/>
                              <w:smallCaps w:val="0"/>
                              <w:strike w:val="0"/>
                              <w:color w:val="222222"/>
                              <w:sz w:val="16"/>
                              <w:vertAlign w:val="baseline"/>
                            </w:rPr>
                            <w:t xml:space="preserve">Email: </w:t>
                          </w:r>
                          <w:r w:rsidDel="00000000" w:rsidR="00000000" w:rsidRPr="00000000">
                            <w:rPr>
                              <w:rFonts w:ascii="Arial" w:cs="Arial" w:eastAsia="Arial" w:hAnsi="Arial"/>
                              <w:b w:val="0"/>
                              <w:i w:val="0"/>
                              <w:smallCaps w:val="0"/>
                              <w:strike w:val="0"/>
                              <w:color w:val="0563c1"/>
                              <w:sz w:val="16"/>
                              <w:u w:val="single"/>
                              <w:vertAlign w:val="baseline"/>
                            </w:rPr>
                            <w:t xml:space="preserve">inf@rafahrecruitment.net</w:t>
                          </w:r>
                          <w:r w:rsidDel="00000000" w:rsidR="00000000" w:rsidRPr="00000000">
                            <w:rPr>
                              <w:rFonts w:ascii="Arial" w:cs="Arial" w:eastAsia="Arial" w:hAnsi="Arial"/>
                              <w:b w:val="0"/>
                              <w:i w:val="0"/>
                              <w:smallCaps w:val="0"/>
                              <w:strike w:val="0"/>
                              <w:color w:val="888888"/>
                              <w:sz w:val="16"/>
                              <w:vertAlign w:val="baseline"/>
                            </w:rPr>
                            <w:t xml:space="preserve">, </w:t>
                          </w:r>
                          <w:r w:rsidDel="00000000" w:rsidR="00000000" w:rsidRPr="00000000">
                            <w:rPr>
                              <w:rFonts w:ascii="Arial" w:cs="Arial" w:eastAsia="Arial" w:hAnsi="Arial"/>
                              <w:b w:val="0"/>
                              <w:i w:val="0"/>
                              <w:smallCaps w:val="0"/>
                              <w:strike w:val="0"/>
                              <w:color w:val="222222"/>
                              <w:sz w:val="16"/>
                              <w:vertAlign w:val="baseline"/>
                            </w:rPr>
                            <w:t xml:space="preserve">Web:</w:t>
                          </w:r>
                          <w:r w:rsidDel="00000000" w:rsidR="00000000" w:rsidRPr="00000000">
                            <w:rPr>
                              <w:rFonts w:ascii="Arial" w:cs="Arial" w:eastAsia="Arial" w:hAnsi="Arial"/>
                              <w:b w:val="0"/>
                              <w:i w:val="0"/>
                              <w:smallCaps w:val="0"/>
                              <w:strike w:val="0"/>
                              <w:color w:val="0563c1"/>
                              <w:sz w:val="16"/>
                              <w:u w:val="single"/>
                              <w:vertAlign w:val="baseline"/>
                            </w:rPr>
                            <w:t xml:space="preserve">www.rafahrecruitment.net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16"/>
                              <w:vertAlign w:val="baseline"/>
                            </w:rPr>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222222"/>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-800099</wp:posOffset>
              </wp:positionH>
              <wp:positionV relativeFrom="paragraph">
                <wp:posOffset>9773920</wp:posOffset>
              </wp:positionV>
              <wp:extent cx="4209265" cy="742315"/>
              <wp:effectExtent b="0" l="0" r="0" t="0"/>
              <wp:wrapSquare wrapText="bothSides" distB="45720" distT="45720" distL="114300" distR="114300"/>
              <wp:docPr id="21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209265" cy="742315"/>
                      </a:xfrm>
                      <a:prstGeom prst="rect"/>
                      <a:ln/>
                    </pic:spPr>
                  </pic:pic>
                </a:graphicData>
              </a:graphic>
            </wp:anchor>
          </w:drawing>
        </mc:Fallback>
      </mc:AlternateConten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drawing>
        <wp:anchor allowOverlap="1" behindDoc="0" distB="0" distT="0" distL="114300" distR="114300" hidden="0" layoutInCell="1" locked="0" relativeHeight="0" simplePos="0">
          <wp:simplePos x="0" y="0"/>
          <wp:positionH relativeFrom="margin">
            <wp:posOffset>920114</wp:posOffset>
          </wp:positionH>
          <wp:positionV relativeFrom="page">
            <wp:posOffset>226695</wp:posOffset>
          </wp:positionV>
          <wp:extent cx="3460115" cy="568325"/>
          <wp:effectExtent b="0" l="0" r="0" t="0"/>
          <wp:wrapSquare wrapText="bothSides" distB="0" distT="0" distL="114300" distR="114300"/>
          <wp:docPr id="22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460115" cy="56832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-1093469</wp:posOffset>
          </wp:positionH>
          <wp:positionV relativeFrom="paragraph">
            <wp:posOffset>-360156</wp:posOffset>
          </wp:positionV>
          <wp:extent cx="3956050" cy="85090"/>
          <wp:effectExtent b="0" l="0" r="0" t="0"/>
          <wp:wrapSquare wrapText="bothSides" distB="0" distT="0" distL="114300" distR="114300"/>
          <wp:docPr descr="Shape, rectangle&#10;&#10;Description automatically generated" id="219" name="image4.png"/>
          <a:graphic>
            <a:graphicData uri="http://schemas.openxmlformats.org/drawingml/2006/picture">
              <pic:pic>
                <pic:nvPicPr>
                  <pic:cNvPr descr="Shape, rectangle&#10;&#10;Description automatically generated" id="0" name="image4.png"/>
                  <pic:cNvPicPr preferRelativeResize="0"/>
                </pic:nvPicPr>
                <pic:blipFill>
                  <a:blip r:embed="rId2"/>
                  <a:srcRect b="0" l="0" r="0" t="0"/>
                  <a:stretch>
                    <a:fillRect/>
                  </a:stretch>
                </pic:blipFill>
                <pic:spPr>
                  <a:xfrm>
                    <a:off x="0" y="0"/>
                    <a:ext cx="3956050" cy="850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2830830</wp:posOffset>
          </wp:positionH>
          <wp:positionV relativeFrom="paragraph">
            <wp:posOffset>-358438</wp:posOffset>
          </wp:positionV>
          <wp:extent cx="3802380" cy="71120"/>
          <wp:effectExtent b="0" l="0" r="0" t="0"/>
          <wp:wrapSquare wrapText="bothSides" distB="0" distT="0" distL="114300" distR="114300"/>
          <wp:docPr id="22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3802380" cy="71120"/>
                  </a:xfrm>
                  <a:prstGeom prst="rect"/>
                  <a:ln/>
                </pic:spPr>
              </pic:pic>
            </a:graphicData>
          </a:graphic>
        </wp:anchor>
      </w:drawing>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DD46E6"/>
    <w:pPr>
      <w:spacing w:after="0" w:line="240" w:lineRule="auto"/>
    </w:pPr>
    <w:rPr>
      <w:rFonts w:ascii="Times New Roman" w:cs="Times New Roman" w:eastAsia="Times New Roman" w:hAnsi="Times New Roman"/>
      <w:sz w:val="24"/>
      <w:szCs w:val="24"/>
      <w:lang w:eastAsia="en-GB"/>
    </w:rPr>
  </w:style>
  <w:style w:type="paragraph" w:styleId="Heading1">
    <w:name w:val="heading 1"/>
    <w:basedOn w:val="Normal"/>
    <w:next w:val="Normal"/>
    <w:link w:val="Heading1Char"/>
    <w:uiPriority w:val="9"/>
    <w:qFormat w:val="1"/>
    <w:rsid w:val="000D0F30"/>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07FED"/>
    <w:pPr>
      <w:tabs>
        <w:tab w:val="center" w:pos="4513"/>
        <w:tab w:val="right" w:pos="9026"/>
      </w:tabs>
    </w:pPr>
  </w:style>
  <w:style w:type="character" w:styleId="HeaderChar" w:customStyle="1">
    <w:name w:val="Header Char"/>
    <w:basedOn w:val="DefaultParagraphFont"/>
    <w:link w:val="Header"/>
    <w:uiPriority w:val="99"/>
    <w:rsid w:val="00807FED"/>
  </w:style>
  <w:style w:type="paragraph" w:styleId="Footer">
    <w:name w:val="footer"/>
    <w:basedOn w:val="Normal"/>
    <w:link w:val="FooterChar"/>
    <w:uiPriority w:val="99"/>
    <w:unhideWhenUsed w:val="1"/>
    <w:rsid w:val="00807FED"/>
    <w:pPr>
      <w:tabs>
        <w:tab w:val="center" w:pos="4513"/>
        <w:tab w:val="right" w:pos="9026"/>
      </w:tabs>
    </w:pPr>
  </w:style>
  <w:style w:type="character" w:styleId="FooterChar" w:customStyle="1">
    <w:name w:val="Footer Char"/>
    <w:basedOn w:val="DefaultParagraphFont"/>
    <w:link w:val="Footer"/>
    <w:uiPriority w:val="99"/>
    <w:rsid w:val="00807FED"/>
  </w:style>
  <w:style w:type="character" w:styleId="Hyperlink">
    <w:name w:val="Hyperlink"/>
    <w:basedOn w:val="DefaultParagraphFont"/>
    <w:uiPriority w:val="99"/>
    <w:unhideWhenUsed w:val="1"/>
    <w:rsid w:val="00807FED"/>
    <w:rPr>
      <w:color w:val="0563c1" w:themeColor="hyperlink"/>
      <w:u w:val="single"/>
    </w:rPr>
  </w:style>
  <w:style w:type="character" w:styleId="UnresolvedMention">
    <w:name w:val="Unresolved Mention"/>
    <w:basedOn w:val="DefaultParagraphFont"/>
    <w:uiPriority w:val="99"/>
    <w:semiHidden w:val="1"/>
    <w:unhideWhenUsed w:val="1"/>
    <w:rsid w:val="00807FED"/>
    <w:rPr>
      <w:color w:val="605e5c"/>
      <w:shd w:color="auto" w:fill="e1dfdd" w:val="clear"/>
    </w:rPr>
  </w:style>
  <w:style w:type="paragraph" w:styleId="NoSpacing">
    <w:name w:val="No Spacing"/>
    <w:uiPriority w:val="1"/>
    <w:qFormat w:val="1"/>
    <w:rsid w:val="008D6B74"/>
    <w:pPr>
      <w:spacing w:after="0" w:line="240" w:lineRule="auto"/>
      <w:jc w:val="both"/>
    </w:pPr>
    <w:rPr>
      <w:rFonts w:ascii="Arial" w:cs="Times New Roman" w:eastAsia="Times New Roman" w:hAnsi="Arial"/>
      <w:sz w:val="20"/>
      <w:szCs w:val="20"/>
      <w:lang w:eastAsia="en-GB"/>
    </w:rPr>
  </w:style>
  <w:style w:type="character" w:styleId="FollowedHyperlink">
    <w:name w:val="FollowedHyperlink"/>
    <w:basedOn w:val="DefaultParagraphFont"/>
    <w:uiPriority w:val="99"/>
    <w:semiHidden w:val="1"/>
    <w:unhideWhenUsed w:val="1"/>
    <w:rsid w:val="00304622"/>
    <w:rPr>
      <w:color w:val="954f72" w:themeColor="followedHyperlink"/>
      <w:u w:val="single"/>
    </w:rPr>
  </w:style>
  <w:style w:type="paragraph" w:styleId="ListParagraph">
    <w:name w:val="List Paragraph"/>
    <w:basedOn w:val="Normal"/>
    <w:uiPriority w:val="34"/>
    <w:qFormat w:val="1"/>
    <w:rsid w:val="00457775"/>
    <w:pPr>
      <w:ind w:left="720"/>
      <w:contextualSpacing w:val="1"/>
    </w:pPr>
  </w:style>
  <w:style w:type="paragraph" w:styleId="NormalWeb">
    <w:name w:val="Normal (Web)"/>
    <w:basedOn w:val="Normal"/>
    <w:uiPriority w:val="99"/>
    <w:unhideWhenUsed w:val="1"/>
    <w:rsid w:val="000D0F30"/>
    <w:pPr>
      <w:spacing w:after="100" w:afterAutospacing="1" w:before="100" w:beforeAutospacing="1"/>
    </w:pPr>
  </w:style>
  <w:style w:type="character" w:styleId="Heading1Char" w:customStyle="1">
    <w:name w:val="Heading 1 Char"/>
    <w:basedOn w:val="DefaultParagraphFont"/>
    <w:link w:val="Heading1"/>
    <w:uiPriority w:val="9"/>
    <w:rsid w:val="000D0F30"/>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0D0F3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D0F30"/>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w3u1HGy3dTv/p4Ns/rinQDvYTQ==">CgMxLjA4AHIhMVVpVmV0Y3h4M3lRZFZ6RTB6R3pibHVoLU1CbG02YXp5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2023-07-20T20:00:00Z</dcterms:created>
  <dc:creator>hilda seleji-paulo</dc:creator>
</cp:coreProperties>
</file>